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6A" w:rsidRPr="00A13EA9" w:rsidRDefault="0088486A" w:rsidP="0088486A">
      <w:pPr>
        <w:jc w:val="center"/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</w:pP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Załącznik n</w:t>
      </w:r>
      <w:r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r 1 do zapytania ofertowego nr 39</w:t>
      </w:r>
      <w:r w:rsidRPr="00A13EA9">
        <w:rPr>
          <w:rFonts w:asciiTheme="minorHAnsi" w:eastAsia="Arial" w:hAnsiTheme="minorHAnsi" w:cs="Arial"/>
          <w:b/>
          <w:color w:val="000000" w:themeColor="text1"/>
          <w:position w:val="-1"/>
          <w:sz w:val="22"/>
          <w:szCs w:val="22"/>
          <w:lang w:val="pl-PL"/>
        </w:rPr>
        <w:t>/EOG/2015</w:t>
      </w:r>
    </w:p>
    <w:p w:rsidR="0088486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Imię i nazwisko / nazwa firmy ………………..…………………………………………………………………. 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/ siedziba ……………………………..…………………………………………….………………………..…. 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Numer telefonu ……………………………………………………………..………………………...………………. 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 xml:space="preserve">Adres e-mail ………………………………………………………………………………….……….……………….… 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NIP</w:t>
      </w:r>
      <w:r>
        <w:rPr>
          <w:rFonts w:asciiTheme="minorHAnsi" w:hAnsiTheme="minorHAnsi"/>
          <w:sz w:val="22"/>
          <w:szCs w:val="22"/>
          <w:lang w:val="pl-PL"/>
        </w:rPr>
        <w:t>/PESEL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……………………………………..………… REGON ……………………………………..…………………….. </w:t>
      </w:r>
    </w:p>
    <w:p w:rsidR="0088486A" w:rsidRDefault="0088486A" w:rsidP="0088486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2"/>
          <w:szCs w:val="22"/>
          <w:lang w:val="pl-PL"/>
        </w:rPr>
      </w:pPr>
    </w:p>
    <w:p w:rsidR="0088486A" w:rsidRPr="00F33890" w:rsidRDefault="0088486A" w:rsidP="0088486A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FORMULARZ</w:t>
      </w:r>
      <w:r w:rsidRPr="00F33890">
        <w:rPr>
          <w:rFonts w:asciiTheme="minorHAnsi" w:eastAsia="Arial" w:hAnsiTheme="minorHAnsi" w:cs="Arial"/>
          <w:b/>
          <w:i/>
          <w:spacing w:val="-18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b/>
          <w:i/>
          <w:w w:val="99"/>
          <w:sz w:val="22"/>
          <w:szCs w:val="22"/>
          <w:lang w:val="pl-PL"/>
        </w:rPr>
        <w:t>OFERTO</w:t>
      </w:r>
      <w:r w:rsidRPr="00F33890">
        <w:rPr>
          <w:rFonts w:asciiTheme="minorHAnsi" w:eastAsia="Arial" w:hAnsiTheme="minorHAnsi" w:cs="Arial"/>
          <w:b/>
          <w:i/>
          <w:spacing w:val="1"/>
          <w:w w:val="99"/>
          <w:sz w:val="22"/>
          <w:szCs w:val="22"/>
          <w:lang w:val="pl-PL"/>
        </w:rPr>
        <w:t>W</w:t>
      </w:r>
      <w:r w:rsidRPr="00F33890">
        <w:rPr>
          <w:rFonts w:asciiTheme="minorHAnsi" w:eastAsia="Arial" w:hAnsiTheme="minorHAnsi" w:cs="Arial"/>
          <w:b/>
          <w:i/>
          <w:sz w:val="22"/>
          <w:szCs w:val="22"/>
          <w:lang w:val="pl-PL"/>
        </w:rPr>
        <w:t>Y</w:t>
      </w:r>
    </w:p>
    <w:p w:rsidR="0088486A" w:rsidRPr="00F33890" w:rsidRDefault="0088486A" w:rsidP="0088486A">
      <w:pPr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b/>
          <w:w w:val="99"/>
          <w:sz w:val="22"/>
          <w:szCs w:val="22"/>
          <w:lang w:val="pl-PL"/>
        </w:rPr>
        <w:t>ZAMAWIAJĄCY: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Nowa Rehabilitacja Sp. z o.o.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ul. Polarna 10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30-389 Kraków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33890" w:rsidRDefault="0088486A" w:rsidP="0088486A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Nawiązując do zaproszenia do składania o</w:t>
      </w:r>
      <w:r>
        <w:rPr>
          <w:rFonts w:asciiTheme="minorHAnsi" w:hAnsiTheme="minorHAnsi"/>
          <w:sz w:val="22"/>
          <w:szCs w:val="22"/>
          <w:lang w:val="pl-PL"/>
        </w:rPr>
        <w:t>fert w postępowaniu o zachowaniu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zasady konkurencyjności, w trybie zapytania ofertowego w ramach projektu: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</w:t>
      </w:r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Realizacja Projektu Diagnostyki, Profilaktyki Geriatrycznej z wykorzystaniem elementów </w:t>
      </w:r>
      <w:proofErr w:type="spellStart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>Teleopieki</w:t>
      </w:r>
      <w:proofErr w:type="spellEnd"/>
      <w:r w:rsidRPr="00F33890">
        <w:rPr>
          <w:rFonts w:asciiTheme="minorHAnsi" w:hAnsiTheme="minorHAnsi" w:cs="Arial"/>
          <w:i/>
          <w:color w:val="000000"/>
          <w:sz w:val="22"/>
          <w:szCs w:val="22"/>
          <w:lang w:val="pl-PL"/>
        </w:rPr>
        <w:t xml:space="preserve"> sposobem lepszego dostosowania systemu opieki zdrowotnej do potrzeb szybko rosnącej populacji osób powyżej 60 roku życia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”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współf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nan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owa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ego</w:t>
      </w:r>
      <w:r w:rsidRPr="00F33890">
        <w:rPr>
          <w:rFonts w:asciiTheme="minorHAnsi" w:eastAsia="Tahoma" w:hAnsiTheme="minorHAnsi" w:cs="Tahoma"/>
          <w:spacing w:val="-2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środków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MF</w:t>
      </w:r>
      <w:r w:rsidRPr="00F33890">
        <w:rPr>
          <w:rFonts w:asciiTheme="minorHAnsi" w:eastAsia="Tahoma" w:hAnsiTheme="minorHAnsi" w:cs="Tahoma"/>
          <w:spacing w:val="-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EOG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9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-2014</w:t>
      </w:r>
      <w:r w:rsidRPr="00F33890">
        <w:rPr>
          <w:rFonts w:asciiTheme="minorHAnsi" w:eastAsia="Tahoma" w:hAnsiTheme="minorHAnsi" w:cs="Tahoma"/>
          <w:spacing w:val="-10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NMF</w:t>
      </w:r>
      <w:r w:rsidRPr="00F33890">
        <w:rPr>
          <w:rFonts w:asciiTheme="minorHAnsi" w:eastAsia="Tahoma" w:hAnsiTheme="minorHAnsi" w:cs="Tahoma"/>
          <w:spacing w:val="-4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2009-20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1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4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w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ramach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p</w:t>
      </w:r>
      <w:r w:rsidRPr="00F33890">
        <w:rPr>
          <w:rFonts w:asciiTheme="minorHAnsi" w:eastAsia="Tahoma" w:hAnsiTheme="minorHAnsi" w:cs="Tahoma"/>
          <w:spacing w:val="1"/>
          <w:w w:val="99"/>
          <w:sz w:val="22"/>
          <w:szCs w:val="22"/>
          <w:lang w:val="pl-PL"/>
        </w:rPr>
        <w:t>r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 xml:space="preserve">ogramu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PL07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„Poprawa</w:t>
      </w:r>
      <w:r w:rsidRPr="00F33890">
        <w:rPr>
          <w:rFonts w:asciiTheme="minorHAnsi" w:eastAsia="Tahoma" w:hAnsiTheme="minorHAnsi" w:cs="Tahoma"/>
          <w:spacing w:val="-9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i lep</w:t>
      </w:r>
      <w:r w:rsidRPr="00F33890">
        <w:rPr>
          <w:rFonts w:asciiTheme="minorHAnsi" w:eastAsia="Tahoma" w:hAnsiTheme="minorHAnsi" w:cs="Tahoma"/>
          <w:spacing w:val="2"/>
          <w:sz w:val="22"/>
          <w:szCs w:val="22"/>
          <w:lang w:val="pl-PL"/>
        </w:rPr>
        <w:t>s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ze</w:t>
      </w:r>
      <w:r w:rsidRPr="00F33890">
        <w:rPr>
          <w:rFonts w:asciiTheme="minorHAnsi" w:eastAsia="Tahoma" w:hAnsiTheme="minorHAnsi" w:cs="Tahoma"/>
          <w:spacing w:val="-5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dostosowan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ochrony</w:t>
      </w:r>
      <w:r w:rsidRPr="00F33890">
        <w:rPr>
          <w:rFonts w:asciiTheme="minorHAnsi" w:eastAsia="Tahoma" w:hAnsiTheme="minorHAnsi" w:cs="Tahoma"/>
          <w:spacing w:val="-8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zdrowia</w:t>
      </w:r>
      <w:r w:rsidRPr="00F33890">
        <w:rPr>
          <w:rFonts w:asciiTheme="minorHAnsi" w:eastAsia="Tahoma" w:hAnsiTheme="minorHAnsi" w:cs="Tahoma"/>
          <w:spacing w:val="-6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do</w:t>
      </w:r>
      <w:r w:rsidRPr="00F33890">
        <w:rPr>
          <w:rFonts w:asciiTheme="minorHAnsi" w:eastAsia="Tahoma" w:hAnsiTheme="minorHAnsi" w:cs="Tahoma"/>
          <w:spacing w:val="-2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tre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n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ów</w:t>
      </w:r>
      <w:r w:rsidRPr="00F33890">
        <w:rPr>
          <w:rFonts w:asciiTheme="minorHAnsi" w:eastAsia="Tahoma" w:hAnsiTheme="minorHAnsi" w:cs="Tahoma"/>
          <w:spacing w:val="-7"/>
          <w:sz w:val="22"/>
          <w:szCs w:val="22"/>
          <w:lang w:val="pl-PL"/>
        </w:rPr>
        <w:t xml:space="preserve"> </w:t>
      </w:r>
      <w:proofErr w:type="spellStart"/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d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e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m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ogr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a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f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spacing w:val="-1"/>
          <w:sz w:val="22"/>
          <w:szCs w:val="22"/>
          <w:lang w:val="pl-PL"/>
        </w:rPr>
        <w:t>c</w:t>
      </w:r>
      <w:r w:rsidRPr="00F33890">
        <w:rPr>
          <w:rFonts w:asciiTheme="minorHAnsi" w:eastAsia="Tahoma" w:hAnsiTheme="minorHAnsi" w:cs="Tahoma"/>
          <w:spacing w:val="1"/>
          <w:sz w:val="22"/>
          <w:szCs w:val="22"/>
          <w:lang w:val="pl-PL"/>
        </w:rPr>
        <w:t>zn</w:t>
      </w:r>
      <w:r w:rsidRPr="00F33890">
        <w:rPr>
          <w:rFonts w:asciiTheme="minorHAnsi" w:eastAsia="Tahoma" w:hAnsiTheme="minorHAnsi" w:cs="Tahoma"/>
          <w:sz w:val="22"/>
          <w:szCs w:val="22"/>
          <w:lang w:val="pl-PL"/>
        </w:rPr>
        <w:t>o</w:t>
      </w:r>
      <w:proofErr w:type="spellEnd"/>
      <w:r w:rsidRPr="00F33890">
        <w:rPr>
          <w:rFonts w:asciiTheme="minorHAnsi" w:eastAsia="Tahoma" w:hAnsiTheme="minorHAnsi" w:cs="Tahoma"/>
          <w:spacing w:val="-13"/>
          <w:sz w:val="22"/>
          <w:szCs w:val="22"/>
          <w:lang w:val="pl-PL"/>
        </w:rPr>
        <w:t xml:space="preserve"> 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– epidemiolog</w:t>
      </w:r>
      <w:r w:rsidRPr="00F33890">
        <w:rPr>
          <w:rFonts w:asciiTheme="minorHAnsi" w:eastAsia="Tahoma" w:hAnsiTheme="minorHAnsi" w:cs="Tahoma"/>
          <w:spacing w:val="2"/>
          <w:w w:val="99"/>
          <w:sz w:val="22"/>
          <w:szCs w:val="22"/>
          <w:lang w:val="pl-PL"/>
        </w:rPr>
        <w:t>i</w:t>
      </w:r>
      <w:r w:rsidRPr="00F33890">
        <w:rPr>
          <w:rFonts w:asciiTheme="minorHAnsi" w:eastAsia="Tahoma" w:hAnsiTheme="minorHAnsi" w:cs="Tahoma"/>
          <w:w w:val="99"/>
          <w:sz w:val="22"/>
          <w:szCs w:val="22"/>
          <w:lang w:val="pl-PL"/>
        </w:rPr>
        <w:t>cznych”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F33890">
        <w:rPr>
          <w:rFonts w:asciiTheme="minorHAnsi" w:hAnsiTheme="minorHAnsi"/>
          <w:sz w:val="22"/>
          <w:szCs w:val="22"/>
          <w:lang w:val="pl-PL"/>
        </w:rPr>
        <w:t>:</w:t>
      </w:r>
    </w:p>
    <w:p w:rsidR="0088486A" w:rsidRPr="00F33890" w:rsidRDefault="0088486A" w:rsidP="0088486A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88486A" w:rsidRDefault="0088486A" w:rsidP="0088486A">
      <w:pPr>
        <w:pStyle w:val="Akapitzlist"/>
        <w:numPr>
          <w:ilvl w:val="0"/>
          <w:numId w:val="1"/>
        </w:numPr>
        <w:ind w:left="426" w:hanging="426"/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hAnsiTheme="minorHAnsi"/>
          <w:sz w:val="22"/>
          <w:szCs w:val="22"/>
          <w:u w:val="single"/>
          <w:lang w:val="pl-PL"/>
        </w:rPr>
        <w:t xml:space="preserve">Oferuję wykonanie usług </w:t>
      </w:r>
      <w:r w:rsidRPr="0007377B">
        <w:rPr>
          <w:rFonts w:asciiTheme="minorHAnsi" w:hAnsiTheme="minorHAnsi"/>
          <w:sz w:val="22"/>
          <w:szCs w:val="22"/>
          <w:lang w:val="pl-PL"/>
        </w:rPr>
        <w:t xml:space="preserve">zgodnie z wymogami określonymi w zapytaniu ofertowym  nr </w:t>
      </w:r>
      <w:r>
        <w:rPr>
          <w:rFonts w:asciiTheme="minorHAnsi" w:hAnsiTheme="minorHAnsi"/>
          <w:b/>
          <w:sz w:val="22"/>
          <w:szCs w:val="22"/>
          <w:lang w:val="pl-PL"/>
        </w:rPr>
        <w:t>39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 xml:space="preserve"> w ramach (Proszę wskazać aktualną (e) formę (y) zatrudnienia  oraz TYLKO jedną formę zatrudnienia, w ramach której będą wykonywane usługi w ramach Projektu zgodnie z zapytaniem ofertowym </w:t>
      </w:r>
      <w:r>
        <w:rPr>
          <w:rFonts w:asciiTheme="minorHAnsi" w:hAnsiTheme="minorHAnsi"/>
          <w:b/>
          <w:sz w:val="22"/>
          <w:szCs w:val="22"/>
          <w:lang w:val="pl-PL"/>
        </w:rPr>
        <w:t>ZO 39</w:t>
      </w:r>
      <w:r w:rsidRPr="00A54472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88486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644634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aktualnie</w:t>
      </w:r>
      <w:r>
        <w:rPr>
          <w:rFonts w:asciiTheme="minorHAnsi" w:hAnsiTheme="minorHAnsi"/>
          <w:sz w:val="22"/>
          <w:szCs w:val="22"/>
          <w:lang w:val="pl-PL"/>
        </w:rPr>
        <w:t xml:space="preserve"> (w dniu składania oferty): </w:t>
      </w:r>
    </w:p>
    <w:p w:rsidR="0088486A" w:rsidRPr="008E30AD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co najmniej minimalne wynagrodzenie 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>zatrudniony /a/ na podstawie umowy o pracę</w:t>
      </w:r>
      <w:r>
        <w:rPr>
          <w:rFonts w:asciiTheme="minorHAnsi" w:hAnsiTheme="minorHAnsi"/>
          <w:sz w:val="22"/>
          <w:szCs w:val="22"/>
          <w:lang w:val="pl-PL"/>
        </w:rPr>
        <w:t xml:space="preserve"> a </w:t>
      </w:r>
      <w:r w:rsidRPr="00644634">
        <w:rPr>
          <w:rFonts w:asciiTheme="minorHAnsi" w:hAnsiTheme="minorHAnsi"/>
          <w:sz w:val="22"/>
          <w:szCs w:val="22"/>
          <w:lang w:val="pl-PL"/>
        </w:rPr>
        <w:t>wynagrodzenie ze stosun</w:t>
      </w:r>
      <w:r>
        <w:rPr>
          <w:rFonts w:asciiTheme="minorHAnsi" w:hAnsiTheme="minorHAnsi"/>
          <w:sz w:val="22"/>
          <w:szCs w:val="22"/>
          <w:lang w:val="pl-PL"/>
        </w:rPr>
        <w:t xml:space="preserve">ku pracy w kwocie brutto wynosi </w:t>
      </w:r>
      <w:r w:rsidRPr="00644634">
        <w:rPr>
          <w:rFonts w:asciiTheme="minorHAnsi" w:hAnsiTheme="minorHAnsi"/>
          <w:sz w:val="22"/>
          <w:szCs w:val="22"/>
          <w:lang w:val="pl-PL"/>
        </w:rPr>
        <w:t>mniej niż minimalne wynagrodzenie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E30AD">
        <w:rPr>
          <w:rFonts w:asciiTheme="minorHAnsi" w:hAnsiTheme="minorHAnsi"/>
          <w:sz w:val="22"/>
          <w:szCs w:val="22"/>
          <w:lang w:val="pl-PL"/>
        </w:rPr>
        <w:t xml:space="preserve">(na </w:t>
      </w:r>
      <w:r>
        <w:rPr>
          <w:rFonts w:asciiTheme="minorHAnsi" w:hAnsiTheme="minorHAnsi"/>
          <w:sz w:val="22"/>
          <w:szCs w:val="22"/>
          <w:lang w:val="pl-PL"/>
        </w:rPr>
        <w:t>rok 2015 - 175</w:t>
      </w:r>
      <w:r w:rsidRPr="008E30AD">
        <w:rPr>
          <w:rFonts w:asciiTheme="minorHAnsi" w:hAnsiTheme="minorHAnsi"/>
          <w:sz w:val="22"/>
          <w:szCs w:val="22"/>
          <w:lang w:val="pl-PL"/>
        </w:rPr>
        <w:t>0 zł brutto)</w:t>
      </w:r>
    </w:p>
    <w:p w:rsidR="0088486A" w:rsidRPr="0034659E" w:rsidRDefault="0088486A" w:rsidP="0088486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BE499A">
        <w:rPr>
          <w:rFonts w:asciiTheme="minorHAnsi" w:hAnsiTheme="minorHAnsi"/>
          <w:sz w:val="22"/>
          <w:szCs w:val="22"/>
          <w:lang w:val="pl-PL"/>
        </w:rPr>
        <w:t>zatrudniony /a/ na podstawie umowy zlecenie</w:t>
      </w:r>
      <w:r>
        <w:rPr>
          <w:rFonts w:asciiTheme="minorHAnsi" w:hAnsiTheme="minorHAnsi"/>
          <w:sz w:val="22"/>
          <w:szCs w:val="22"/>
          <w:lang w:val="pl-PL"/>
        </w:rPr>
        <w:t>,</w:t>
      </w:r>
      <w:r w:rsidRPr="00BE499A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34659E">
        <w:rPr>
          <w:rFonts w:asciiTheme="minorHAnsi" w:hAnsiTheme="minorHAnsi"/>
          <w:sz w:val="22"/>
          <w:szCs w:val="22"/>
          <w:lang w:val="pl-PL"/>
        </w:rPr>
        <w:t>od której są potrącane składki emerytalno-rentowe</w:t>
      </w:r>
    </w:p>
    <w:p w:rsidR="0088486A" w:rsidRPr="00F14F83" w:rsidRDefault="0088486A" w:rsidP="0088486A">
      <w:pPr>
        <w:ind w:left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BE499A">
        <w:rPr>
          <w:rFonts w:asciiTheme="minorHAnsi" w:hAnsiTheme="minorHAnsi"/>
          <w:sz w:val="22"/>
          <w:szCs w:val="22"/>
          <w:lang w:val="pl-PL"/>
        </w:rPr>
        <w:t>jestem zatrudniony /a/ na podst</w:t>
      </w:r>
      <w:r>
        <w:rPr>
          <w:rFonts w:asciiTheme="minorHAnsi" w:hAnsiTheme="minorHAnsi"/>
          <w:sz w:val="22"/>
          <w:szCs w:val="22"/>
          <w:lang w:val="pl-PL"/>
        </w:rPr>
        <w:t>awie umowy zlecenie</w:t>
      </w:r>
      <w:r w:rsidRPr="00F14F83">
        <w:rPr>
          <w:rFonts w:asciiTheme="minorHAnsi" w:hAnsiTheme="minorHAnsi"/>
          <w:sz w:val="22"/>
          <w:szCs w:val="22"/>
          <w:lang w:val="pl-PL"/>
        </w:rPr>
        <w:t>, od której NIE są potrącane składki emerytalno-rentowe</w:t>
      </w:r>
    </w:p>
    <w:p w:rsidR="0088486A" w:rsidRPr="00433A56" w:rsidRDefault="0088486A" w:rsidP="0088486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433A56">
        <w:rPr>
          <w:rFonts w:asciiTheme="minorHAnsi" w:hAnsiTheme="minorHAnsi"/>
          <w:sz w:val="22"/>
          <w:szCs w:val="22"/>
          <w:lang w:val="pl-PL"/>
        </w:rPr>
        <w:t xml:space="preserve">ubezpieczony z tytułu prowadzenia </w:t>
      </w:r>
      <w:r>
        <w:rPr>
          <w:rFonts w:asciiTheme="minorHAnsi" w:hAnsiTheme="minorHAnsi"/>
          <w:sz w:val="22"/>
          <w:szCs w:val="22"/>
          <w:lang w:val="pl-PL"/>
        </w:rPr>
        <w:t xml:space="preserve">własnej </w:t>
      </w:r>
      <w:r w:rsidRPr="00433A56">
        <w:rPr>
          <w:rFonts w:asciiTheme="minorHAnsi" w:hAnsiTheme="minorHAnsi"/>
          <w:sz w:val="22"/>
          <w:szCs w:val="22"/>
          <w:lang w:val="pl-PL"/>
        </w:rPr>
        <w:t>działalności gospodarczej</w:t>
      </w:r>
    </w:p>
    <w:p w:rsidR="0088486A" w:rsidRPr="00820355" w:rsidRDefault="0088486A" w:rsidP="0088486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emerytem</w:t>
      </w:r>
      <w:r>
        <w:rPr>
          <w:rFonts w:asciiTheme="minorHAnsi" w:hAnsiTheme="minorHAnsi"/>
          <w:sz w:val="22"/>
          <w:szCs w:val="22"/>
          <w:lang w:val="pl-PL"/>
        </w:rPr>
        <w:t xml:space="preserve"> /nr świadczenia i kto wypłaca/……………………………………………….</w:t>
      </w:r>
    </w:p>
    <w:p w:rsidR="0088486A" w:rsidRPr="00820355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 xml:space="preserve">rencistą 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/nr świadczenia i kto wypłaca/ ...............</w:t>
      </w:r>
      <w:r>
        <w:rPr>
          <w:rFonts w:asciiTheme="minorHAnsi" w:hAnsiTheme="minorHAnsi"/>
          <w:sz w:val="22"/>
          <w:szCs w:val="22"/>
          <w:lang w:val="pl-PL"/>
        </w:rPr>
        <w:t>...................................</w:t>
      </w:r>
    </w:p>
    <w:p w:rsidR="0088486A" w:rsidRDefault="0088486A" w:rsidP="0088486A">
      <w:pPr>
        <w:ind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820355">
        <w:rPr>
          <w:rFonts w:asciiTheme="minorHAnsi" w:hAnsiTheme="minorHAnsi"/>
          <w:sz w:val="22"/>
          <w:szCs w:val="22"/>
          <w:lang w:val="pl-PL"/>
        </w:rPr>
        <w:t>jestem osobą bezrobotną</w:t>
      </w:r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820355">
        <w:rPr>
          <w:rFonts w:asciiTheme="minorHAnsi" w:hAnsiTheme="minorHAnsi"/>
          <w:sz w:val="22"/>
          <w:szCs w:val="22"/>
          <w:lang w:val="pl-PL"/>
        </w:rPr>
        <w:t>z prawem</w:t>
      </w:r>
      <w:r>
        <w:rPr>
          <w:rFonts w:asciiTheme="minorHAnsi" w:hAnsiTheme="minorHAnsi"/>
          <w:sz w:val="22"/>
          <w:szCs w:val="22"/>
          <w:lang w:val="pl-PL"/>
        </w:rPr>
        <w:t xml:space="preserve"> do zasiłku dla bezrobotnych</w:t>
      </w:r>
    </w:p>
    <w:p w:rsidR="0088486A" w:rsidRPr="00212565" w:rsidRDefault="0088486A" w:rsidP="0088486A">
      <w:pPr>
        <w:ind w:left="12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jestem osobą bezrobotną </w:t>
      </w:r>
      <w:r w:rsidRPr="00212565">
        <w:rPr>
          <w:rFonts w:asciiTheme="minorHAnsi" w:hAnsiTheme="minorHAnsi"/>
          <w:sz w:val="22"/>
          <w:szCs w:val="22"/>
          <w:lang w:val="pl-PL"/>
        </w:rPr>
        <w:t>bez prawa do zasiłku dla bezrobotnych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podlegam ubezpieczeniu społecznemu rolników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644634">
        <w:rPr>
          <w:rFonts w:asciiTheme="minorHAnsi" w:hAnsiTheme="minorHAnsi"/>
          <w:sz w:val="22"/>
          <w:szCs w:val="22"/>
          <w:lang w:val="pl-PL"/>
        </w:rPr>
        <w:t>jestem uczniem szkoły ponadpodstawowej lub studentem i nie ukończyłem 26 lat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 w:rsidRPr="00644634">
        <w:rPr>
          <w:rFonts w:asciiTheme="minorHAnsi" w:hAnsiTheme="minorHAnsi"/>
          <w:sz w:val="22"/>
          <w:szCs w:val="22"/>
          <w:lang w:val="pl-PL"/>
        </w:rPr>
        <w:t xml:space="preserve">       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Nazwa uczelni </w:t>
      </w:r>
      <w:r w:rsidRPr="00644634">
        <w:rPr>
          <w:rFonts w:asciiTheme="minorHAnsi" w:hAnsiTheme="minorHAnsi"/>
          <w:sz w:val="22"/>
          <w:szCs w:val="22"/>
          <w:lang w:val="pl-PL"/>
        </w:rPr>
        <w:t>........................</w:t>
      </w:r>
      <w:r>
        <w:rPr>
          <w:rFonts w:asciiTheme="minorHAnsi" w:hAnsiTheme="minorHAnsi"/>
          <w:sz w:val="22"/>
          <w:szCs w:val="22"/>
          <w:lang w:val="pl-PL"/>
        </w:rPr>
        <w:t>...............</w:t>
      </w:r>
      <w:r w:rsidRPr="00644634">
        <w:rPr>
          <w:rFonts w:asciiTheme="minorHAnsi" w:hAnsiTheme="minorHAnsi"/>
          <w:sz w:val="22"/>
          <w:szCs w:val="22"/>
          <w:lang w:val="pl-PL"/>
        </w:rPr>
        <w:t>.....</w:t>
      </w:r>
      <w:r>
        <w:rPr>
          <w:rFonts w:asciiTheme="minorHAnsi" w:hAnsiTheme="minorHAnsi"/>
          <w:sz w:val="22"/>
          <w:szCs w:val="22"/>
          <w:lang w:val="pl-PL"/>
        </w:rPr>
        <w:t xml:space="preserve">,   Wydział: ……………………………........... </w:t>
      </w:r>
    </w:p>
    <w:p w:rsidR="0088486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F249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Default="0088486A" w:rsidP="0088486A">
      <w:pPr>
        <w:pStyle w:val="Akapitzlist"/>
        <w:ind w:left="426"/>
        <w:rPr>
          <w:rFonts w:asciiTheme="minorHAnsi" w:hAnsiTheme="minorHAnsi"/>
          <w:sz w:val="22"/>
          <w:szCs w:val="22"/>
          <w:lang w:val="pl-PL"/>
        </w:rPr>
      </w:pPr>
      <w:r w:rsidRPr="00B340F1">
        <w:rPr>
          <w:rFonts w:asciiTheme="minorHAnsi" w:hAnsiTheme="minorHAnsi"/>
          <w:b/>
          <w:sz w:val="22"/>
          <w:szCs w:val="22"/>
          <w:lang w:val="pl-PL"/>
        </w:rPr>
        <w:t>Oświadczam, że WYBIERAM następującą formę zatrudnienia, w ramach której będą wykonywane usługi w ramach Projektu zgod</w:t>
      </w:r>
      <w:r>
        <w:rPr>
          <w:rFonts w:asciiTheme="minorHAnsi" w:hAnsiTheme="minorHAnsi"/>
          <w:b/>
          <w:sz w:val="22"/>
          <w:szCs w:val="22"/>
          <w:lang w:val="pl-PL"/>
        </w:rPr>
        <w:t>nie z zapytaniem ofertowym ZO 39</w:t>
      </w:r>
      <w:r w:rsidRPr="00B340F1">
        <w:rPr>
          <w:rFonts w:asciiTheme="minorHAnsi" w:hAnsiTheme="minorHAnsi"/>
          <w:b/>
          <w:sz w:val="22"/>
          <w:szCs w:val="22"/>
          <w:lang w:val="pl-PL"/>
        </w:rPr>
        <w:t>/EOG/2015</w:t>
      </w:r>
      <w:r>
        <w:rPr>
          <w:rFonts w:asciiTheme="minorHAnsi" w:hAnsiTheme="minorHAnsi"/>
          <w:sz w:val="22"/>
          <w:szCs w:val="22"/>
          <w:lang w:val="pl-PL"/>
        </w:rPr>
        <w:t>):</w:t>
      </w:r>
    </w:p>
    <w:p w:rsidR="0088486A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lastRenderedPageBreak/>
        <w:t>[   ] umowę o pracę</w:t>
      </w:r>
    </w:p>
    <w:p w:rsidR="0088486A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umowę zlecenia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pracę w ramach własnej </w:t>
      </w:r>
      <w:r w:rsidRPr="00644634">
        <w:rPr>
          <w:rFonts w:asciiTheme="minorHAnsi" w:hAnsiTheme="minorHAnsi"/>
          <w:sz w:val="22"/>
          <w:szCs w:val="22"/>
          <w:lang w:val="pl-PL"/>
        </w:rPr>
        <w:t xml:space="preserve">działalności gospodarczej i wystawię </w:t>
      </w:r>
    </w:p>
    <w:p w:rsidR="0088486A" w:rsidRPr="00FB007A" w:rsidRDefault="0088486A" w:rsidP="0088486A">
      <w:pPr>
        <w:ind w:left="708" w:firstLine="708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rachunek</w:t>
      </w:r>
    </w:p>
    <w:p w:rsidR="0088486A" w:rsidRDefault="0088486A" w:rsidP="0088486A">
      <w:pPr>
        <w:pStyle w:val="Akapitzlist"/>
        <w:ind w:firstLine="696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[   ] fakturę VAT</w:t>
      </w:r>
    </w:p>
    <w:p w:rsidR="0088486A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88486A" w:rsidRPr="002C2ED9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 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8486A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chorobowym</w:t>
      </w:r>
    </w:p>
    <w:p w:rsidR="0088486A" w:rsidRPr="000E0D13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chorobowym</w:t>
      </w:r>
    </w:p>
    <w:p w:rsidR="0088486A" w:rsidRPr="00644634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</w:p>
    <w:p w:rsidR="0088486A" w:rsidRPr="002C2ED9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Oświadczam, że jako </w:t>
      </w:r>
      <w:r w:rsidRPr="002C2ED9">
        <w:rPr>
          <w:rFonts w:asciiTheme="minorHAnsi" w:hAnsiTheme="minorHAnsi"/>
          <w:sz w:val="22"/>
          <w:szCs w:val="22"/>
          <w:lang w:val="pl-PL"/>
        </w:rPr>
        <w:t>Zleceniobiorca</w:t>
      </w:r>
      <w:r>
        <w:rPr>
          <w:rFonts w:asciiTheme="minorHAnsi" w:hAnsiTheme="minorHAnsi"/>
          <w:sz w:val="22"/>
          <w:szCs w:val="22"/>
          <w:lang w:val="pl-PL"/>
        </w:rPr>
        <w:t xml:space="preserve">(dotyczy tylko umów zlecenia) 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z tytułu wykonywania tej umowy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2C2ED9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88486A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>chcę</w:t>
      </w:r>
      <w:r>
        <w:rPr>
          <w:rFonts w:asciiTheme="minorHAnsi" w:hAnsiTheme="minorHAnsi"/>
          <w:sz w:val="22"/>
          <w:szCs w:val="22"/>
          <w:lang w:val="pl-PL"/>
        </w:rPr>
        <w:t xml:space="preserve"> być objęty dobrowolnym ubezpieczeniem emerytalnym i rentowym</w:t>
      </w:r>
    </w:p>
    <w:p w:rsidR="0088486A" w:rsidRPr="000E0D13" w:rsidRDefault="0088486A" w:rsidP="0088486A">
      <w:pPr>
        <w:pStyle w:val="Akapitzlist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[   ] </w:t>
      </w:r>
      <w:r w:rsidRPr="000E0D13">
        <w:rPr>
          <w:rFonts w:asciiTheme="minorHAnsi" w:hAnsiTheme="minorHAnsi"/>
          <w:sz w:val="22"/>
          <w:szCs w:val="22"/>
          <w:lang w:val="pl-PL"/>
        </w:rPr>
        <w:t xml:space="preserve">nie chcę być objęty dobrowolnym </w:t>
      </w:r>
      <w:r>
        <w:rPr>
          <w:rFonts w:asciiTheme="minorHAnsi" w:hAnsiTheme="minorHAnsi"/>
          <w:sz w:val="22"/>
          <w:szCs w:val="22"/>
          <w:lang w:val="pl-PL"/>
        </w:rPr>
        <w:t>ubezpieczeniem emerytalnym i rentowym</w:t>
      </w:r>
    </w:p>
    <w:p w:rsidR="0088486A" w:rsidRPr="00FF249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7115C6" w:rsidRDefault="0088486A" w:rsidP="0088486A">
      <w:pPr>
        <w:pStyle w:val="Akapitzlist"/>
        <w:numPr>
          <w:ilvl w:val="0"/>
          <w:numId w:val="1"/>
        </w:numPr>
        <w:rPr>
          <w:rFonts w:asciiTheme="minorHAnsi" w:hAnsiTheme="minorHAnsi"/>
          <w:sz w:val="22"/>
          <w:szCs w:val="22"/>
          <w:lang w:val="pl-PL"/>
        </w:rPr>
      </w:pPr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Oferuję cenę BRUTTO za godzinę zegarową (60 min) świadczonej/-</w:t>
      </w:r>
      <w:proofErr w:type="spellStart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>ych</w:t>
      </w:r>
      <w:proofErr w:type="spellEnd"/>
      <w:r w:rsidRPr="00761FC7">
        <w:rPr>
          <w:rFonts w:asciiTheme="minorHAnsi" w:eastAsia="Tahoma" w:hAnsiTheme="minorHAnsi" w:cs="Tahoma"/>
          <w:sz w:val="24"/>
          <w:szCs w:val="24"/>
          <w:u w:val="single"/>
          <w:lang w:val="pl-PL"/>
        </w:rPr>
        <w:t xml:space="preserve"> usług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wymienionych w 1 pkt. niniejszej oferty</w:t>
      </w:r>
      <w:r>
        <w:rPr>
          <w:rFonts w:asciiTheme="minorHAnsi" w:hAnsiTheme="minorHAnsi"/>
          <w:sz w:val="22"/>
          <w:szCs w:val="22"/>
          <w:lang w:val="pl-PL"/>
        </w:rPr>
        <w:t>: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 </w:t>
      </w: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761FC7" w:rsidRDefault="0088486A" w:rsidP="0088486A">
      <w:pPr>
        <w:rPr>
          <w:rFonts w:asciiTheme="minorHAnsi" w:hAnsiTheme="minorHAnsi"/>
          <w:b/>
          <w:color w:val="FF0000"/>
          <w:sz w:val="22"/>
          <w:szCs w:val="22"/>
          <w:lang w:val="pl-PL"/>
        </w:rPr>
      </w:pPr>
      <w:r>
        <w:rPr>
          <w:rFonts w:asciiTheme="minorHAnsi" w:hAnsiTheme="minorHAnsi"/>
          <w:color w:val="FF0000"/>
          <w:sz w:val="22"/>
          <w:szCs w:val="22"/>
          <w:lang w:val="pl-PL"/>
        </w:rPr>
        <w:t xml:space="preserve">        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 xml:space="preserve"> ………….  zł  ……….. gr (słownie: ……………</w:t>
      </w:r>
      <w:r>
        <w:rPr>
          <w:rFonts w:asciiTheme="minorHAnsi" w:hAnsiTheme="minorHAnsi"/>
          <w:b/>
          <w:sz w:val="22"/>
          <w:szCs w:val="22"/>
          <w:lang w:val="pl-PL"/>
        </w:rPr>
        <w:t>…………..……………………………..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……</w:t>
      </w:r>
      <w:r>
        <w:rPr>
          <w:rFonts w:asciiTheme="minorHAnsi" w:hAnsiTheme="minorHAnsi"/>
          <w:b/>
          <w:sz w:val="22"/>
          <w:szCs w:val="22"/>
          <w:lang w:val="pl-PL"/>
        </w:rPr>
        <w:t>złotych</w:t>
      </w:r>
      <w:r w:rsidRPr="00761FC7">
        <w:rPr>
          <w:rFonts w:asciiTheme="minorHAnsi" w:hAnsiTheme="minorHAnsi"/>
          <w:b/>
          <w:sz w:val="22"/>
          <w:szCs w:val="22"/>
          <w:lang w:val="pl-PL"/>
        </w:rPr>
        <w:t>, ………/100.).</w:t>
      </w:r>
    </w:p>
    <w:p w:rsidR="0088486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33890" w:rsidRDefault="0088486A" w:rsidP="0088486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Oświadczam, że zapoznałam/zapoznałem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się </w:t>
      </w:r>
      <w:r>
        <w:rPr>
          <w:rFonts w:asciiTheme="minorHAnsi" w:hAnsiTheme="minorHAnsi"/>
          <w:sz w:val="22"/>
          <w:szCs w:val="22"/>
          <w:lang w:val="pl-PL"/>
        </w:rPr>
        <w:t>z opisem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przedmiotu zamówienia i nie wnoszę do niego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zastrzeżeń oraz </w:t>
      </w:r>
      <w:r>
        <w:rPr>
          <w:rFonts w:asciiTheme="minorHAnsi" w:hAnsiTheme="minorHAnsi"/>
          <w:sz w:val="22"/>
          <w:szCs w:val="22"/>
          <w:lang w:val="pl-PL"/>
        </w:rPr>
        <w:t xml:space="preserve"> że zdobyłam/zdobyłem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konieczne informacje </w:t>
      </w:r>
      <w:r>
        <w:rPr>
          <w:rFonts w:asciiTheme="minorHAnsi" w:hAnsiTheme="minorHAnsi"/>
          <w:sz w:val="22"/>
          <w:szCs w:val="22"/>
          <w:lang w:val="pl-PL"/>
        </w:rPr>
        <w:t xml:space="preserve">potrzebne </w:t>
      </w:r>
      <w:r w:rsidRPr="00F33890">
        <w:rPr>
          <w:rFonts w:asciiTheme="minorHAnsi" w:hAnsiTheme="minorHAnsi"/>
          <w:sz w:val="22"/>
          <w:szCs w:val="22"/>
          <w:lang w:val="pl-PL"/>
        </w:rPr>
        <w:t>do przygotowania oferty.</w:t>
      </w:r>
    </w:p>
    <w:p w:rsidR="0088486A" w:rsidRPr="00F33890" w:rsidRDefault="0088486A" w:rsidP="0088486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</w:t>
      </w:r>
      <w:r>
        <w:rPr>
          <w:rFonts w:asciiTheme="minorHAnsi" w:hAnsiTheme="minorHAnsi"/>
          <w:sz w:val="22"/>
          <w:szCs w:val="22"/>
          <w:lang w:val="pl-PL"/>
        </w:rPr>
        <w:t>, że uważam się związana/związany</w:t>
      </w:r>
      <w:r w:rsidRPr="00F33890">
        <w:rPr>
          <w:rFonts w:asciiTheme="minorHAnsi" w:hAnsiTheme="minorHAnsi"/>
          <w:sz w:val="22"/>
          <w:szCs w:val="22"/>
          <w:lang w:val="pl-PL"/>
        </w:rPr>
        <w:t xml:space="preserve"> niniejszą ofertą prze</w:t>
      </w:r>
      <w:r>
        <w:rPr>
          <w:rFonts w:asciiTheme="minorHAnsi" w:hAnsiTheme="minorHAnsi"/>
          <w:sz w:val="22"/>
          <w:szCs w:val="22"/>
          <w:lang w:val="pl-PL"/>
        </w:rPr>
        <w:t xml:space="preserve">z okres 30 dni od daty określonej w ogłoszeniu jako termin graniczny </w:t>
      </w:r>
      <w:r>
        <w:rPr>
          <w:rFonts w:asciiTheme="minorHAnsi" w:hAnsiTheme="minorHAnsi"/>
          <w:color w:val="000000" w:themeColor="text1"/>
          <w:sz w:val="24"/>
          <w:szCs w:val="24"/>
          <w:lang w:val="pl-PL"/>
        </w:rPr>
        <w:t>przesłania/dostarczenia</w:t>
      </w:r>
      <w:r>
        <w:rPr>
          <w:rFonts w:asciiTheme="minorHAnsi" w:hAnsiTheme="minorHAnsi"/>
          <w:sz w:val="22"/>
          <w:szCs w:val="22"/>
          <w:lang w:val="pl-PL"/>
        </w:rPr>
        <w:t xml:space="preserve"> oferty cenowej. </w:t>
      </w:r>
    </w:p>
    <w:p w:rsidR="0088486A" w:rsidRPr="00F33890" w:rsidRDefault="0088486A" w:rsidP="0088486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Oświadczam że spełniam wszystkie wymagania zawarte w treści zapytania ofertowego, co potwierdzaj</w:t>
      </w:r>
      <w:r>
        <w:rPr>
          <w:rFonts w:asciiTheme="minorHAnsi" w:hAnsiTheme="minorHAnsi"/>
          <w:sz w:val="22"/>
          <w:szCs w:val="22"/>
          <w:lang w:val="pl-PL"/>
        </w:rPr>
        <w:t>ą złożone przeze mnie dokumenty (Curriculum Vitae).</w:t>
      </w:r>
    </w:p>
    <w:p w:rsidR="0088486A" w:rsidRPr="00F33890" w:rsidRDefault="0088486A" w:rsidP="0088486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hAnsiTheme="minorHAnsi"/>
          <w:sz w:val="22"/>
          <w:szCs w:val="22"/>
          <w:lang w:val="pl-PL"/>
        </w:rPr>
      </w:pPr>
      <w:r w:rsidRPr="00F33890">
        <w:rPr>
          <w:rFonts w:asciiTheme="minorHAnsi" w:hAnsiTheme="minorHAnsi"/>
          <w:sz w:val="22"/>
          <w:szCs w:val="22"/>
          <w:lang w:val="pl-PL"/>
        </w:rPr>
        <w:t>Zobowiązuję się do wykonania zamówienia w terminie określonym w zapytaniu ofertowym.</w:t>
      </w:r>
    </w:p>
    <w:p w:rsidR="0088486A" w:rsidRDefault="0088486A" w:rsidP="0088486A">
      <w:pPr>
        <w:pStyle w:val="Akapitzlist"/>
        <w:numPr>
          <w:ilvl w:val="0"/>
          <w:numId w:val="1"/>
        </w:numPr>
        <w:ind w:left="426" w:hanging="426"/>
        <w:jc w:val="both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Integralną część oferty stanowią następujące dokumenty</w:t>
      </w:r>
      <w:r>
        <w:rPr>
          <w:rFonts w:asciiTheme="minorHAnsi" w:eastAsia="Arial" w:hAnsiTheme="minorHAnsi" w:cs="Arial"/>
          <w:sz w:val="22"/>
          <w:szCs w:val="22"/>
          <w:lang w:val="pl-PL"/>
        </w:rPr>
        <w:t xml:space="preserve"> 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:</w:t>
      </w:r>
    </w:p>
    <w:p w:rsidR="0088486A" w:rsidRPr="0007377B" w:rsidRDefault="0088486A" w:rsidP="0088486A">
      <w:pPr>
        <w:ind w:firstLine="426"/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1/</w:t>
      </w:r>
      <w:r w:rsidRPr="0007377B">
        <w:rPr>
          <w:rFonts w:asciiTheme="minorHAnsi" w:eastAsia="Arial" w:hAnsiTheme="minorHAnsi" w:cs="Arial"/>
          <w:sz w:val="22"/>
          <w:szCs w:val="22"/>
          <w:lang w:val="pl-PL"/>
        </w:rPr>
        <w:t xml:space="preserve"> Curriculum vitae</w:t>
      </w:r>
    </w:p>
    <w:p w:rsidR="0088486A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33890" w:rsidRDefault="0088486A" w:rsidP="0088486A">
      <w:pPr>
        <w:rPr>
          <w:rFonts w:asciiTheme="minorHAnsi" w:hAnsiTheme="minorHAnsi"/>
          <w:sz w:val="22"/>
          <w:szCs w:val="22"/>
          <w:lang w:val="pl-PL"/>
        </w:rPr>
      </w:pPr>
    </w:p>
    <w:p w:rsidR="0088486A" w:rsidRPr="00F33890" w:rsidRDefault="0088486A" w:rsidP="0088486A">
      <w:pPr>
        <w:rPr>
          <w:rFonts w:asciiTheme="minorHAnsi" w:eastAsia="Arial" w:hAnsiTheme="minorHAnsi" w:cs="Arial"/>
          <w:sz w:val="22"/>
          <w:szCs w:val="22"/>
          <w:lang w:val="pl-PL"/>
        </w:rPr>
      </w:pP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ab/>
        <w:t>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..........................</w:t>
      </w:r>
      <w:r w:rsidRPr="00F33890">
        <w:rPr>
          <w:rFonts w:asciiTheme="minorHAnsi" w:eastAsia="Arial" w:hAnsiTheme="minorHAnsi" w:cs="Arial"/>
          <w:spacing w:val="2"/>
          <w:sz w:val="22"/>
          <w:szCs w:val="22"/>
          <w:lang w:val="pl-PL"/>
        </w:rPr>
        <w:t>.</w:t>
      </w:r>
      <w:r w:rsidRPr="00F33890">
        <w:rPr>
          <w:rFonts w:asciiTheme="minorHAnsi" w:eastAsia="Arial" w:hAnsiTheme="minorHAnsi" w:cs="Arial"/>
          <w:sz w:val="22"/>
          <w:szCs w:val="22"/>
          <w:lang w:val="pl-PL"/>
        </w:rPr>
        <w:t>...........</w:t>
      </w:r>
    </w:p>
    <w:p w:rsidR="0088486A" w:rsidRPr="00AD36D4" w:rsidRDefault="0088486A" w:rsidP="0088486A">
      <w:pPr>
        <w:rPr>
          <w:rFonts w:asciiTheme="minorHAnsi" w:eastAsia="Arial" w:hAnsiTheme="minorHAnsi" w:cs="Arial"/>
          <w:i/>
          <w:sz w:val="18"/>
          <w:szCs w:val="18"/>
          <w:lang w:val="pl-PL"/>
        </w:rPr>
      </w:pP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 xml:space="preserve">/ </w:t>
      </w:r>
      <w:r w:rsidRPr="00AD36D4">
        <w:rPr>
          <w:rFonts w:asciiTheme="minorHAnsi" w:eastAsia="Arial" w:hAnsiTheme="minorHAnsi" w:cs="Arial"/>
          <w:i/>
          <w:spacing w:val="-1"/>
          <w:sz w:val="18"/>
          <w:szCs w:val="18"/>
          <w:lang w:val="pl-PL"/>
        </w:rPr>
        <w:t>M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i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ejscowo</w:t>
      </w:r>
      <w:r w:rsidRPr="00AD36D4">
        <w:rPr>
          <w:rFonts w:asciiTheme="minorHAnsi" w:eastAsia="Arial" w:hAnsiTheme="minorHAnsi" w:cs="Arial"/>
          <w:i/>
          <w:spacing w:val="1"/>
          <w:sz w:val="18"/>
          <w:szCs w:val="18"/>
          <w:lang w:val="pl-PL"/>
        </w:rPr>
        <w:t>ś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ć</w:t>
      </w:r>
      <w:r w:rsidRPr="00AD36D4">
        <w:rPr>
          <w:rFonts w:asciiTheme="minorHAnsi" w:eastAsia="Arial" w:hAnsiTheme="minorHAnsi" w:cs="Arial"/>
          <w:i/>
          <w:spacing w:val="-8"/>
          <w:sz w:val="18"/>
          <w:szCs w:val="18"/>
          <w:lang w:val="pl-PL"/>
        </w:rPr>
        <w:t xml:space="preserve"> 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>i data/</w:t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</w:r>
      <w:r w:rsidRPr="00AD36D4">
        <w:rPr>
          <w:rFonts w:asciiTheme="minorHAnsi" w:eastAsia="Arial" w:hAnsiTheme="minorHAnsi" w:cs="Arial"/>
          <w:i/>
          <w:sz w:val="18"/>
          <w:szCs w:val="18"/>
          <w:lang w:val="pl-PL"/>
        </w:rPr>
        <w:tab/>
        <w:t>/podpis</w:t>
      </w:r>
      <w:r w:rsidRPr="00AD36D4">
        <w:rPr>
          <w:rFonts w:asciiTheme="minorHAnsi" w:eastAsia="Arial" w:hAnsiTheme="minorHAnsi" w:cs="Arial"/>
          <w:i/>
          <w:spacing w:val="-5"/>
          <w:sz w:val="18"/>
          <w:szCs w:val="18"/>
          <w:lang w:val="pl-PL"/>
        </w:rPr>
        <w:t xml:space="preserve"> </w:t>
      </w:r>
      <w:r>
        <w:rPr>
          <w:rFonts w:asciiTheme="minorHAnsi" w:eastAsia="Arial" w:hAnsiTheme="minorHAnsi" w:cs="Arial"/>
          <w:i/>
          <w:sz w:val="18"/>
          <w:szCs w:val="18"/>
          <w:lang w:val="pl-PL"/>
        </w:rPr>
        <w:t>oferenta/</w:t>
      </w:r>
    </w:p>
    <w:p w:rsidR="0088486A" w:rsidRPr="00AD36D4" w:rsidRDefault="0088486A" w:rsidP="0088486A">
      <w:pPr>
        <w:rPr>
          <w:rFonts w:asciiTheme="minorHAnsi" w:eastAsia="Arial" w:hAnsiTheme="minorHAnsi" w:cs="Arial"/>
          <w:sz w:val="18"/>
          <w:szCs w:val="18"/>
          <w:lang w:val="pl-PL"/>
        </w:rPr>
      </w:pPr>
    </w:p>
    <w:p w:rsidR="0088486A" w:rsidRPr="00D2373F" w:rsidRDefault="0088486A" w:rsidP="0088486A">
      <w:pPr>
        <w:rPr>
          <w:rFonts w:asciiTheme="minorHAnsi" w:hAnsiTheme="minorHAnsi"/>
          <w:sz w:val="24"/>
          <w:szCs w:val="24"/>
          <w:lang w:val="pl-PL"/>
        </w:rPr>
      </w:pPr>
      <w:r>
        <w:rPr>
          <w:rFonts w:asciiTheme="minorHAnsi" w:hAnsiTheme="minorHAnsi"/>
          <w:sz w:val="24"/>
          <w:szCs w:val="24"/>
          <w:lang w:val="pl-PL"/>
        </w:rPr>
        <w:tab/>
      </w:r>
    </w:p>
    <w:p w:rsidR="006C54C5" w:rsidRPr="0088486A" w:rsidRDefault="006C54C5">
      <w:pPr>
        <w:rPr>
          <w:lang w:val="pl-PL"/>
        </w:rPr>
      </w:pPr>
      <w:bookmarkStart w:id="0" w:name="_GoBack"/>
      <w:bookmarkEnd w:id="0"/>
    </w:p>
    <w:sectPr w:rsidR="006C54C5" w:rsidRPr="0088486A" w:rsidSect="00C61323">
      <w:headerReference w:type="default" r:id="rId5"/>
      <w:footerReference w:type="default" r:id="rId6"/>
      <w:pgSz w:w="11900" w:h="16840"/>
      <w:pgMar w:top="1418" w:right="1418" w:bottom="1134" w:left="1418" w:header="28" w:footer="1395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13" w:rsidRDefault="0088486A">
    <w:pPr>
      <w:spacing w:line="200" w:lineRule="exact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1AE9E15" wp14:editId="12F35822">
              <wp:simplePos x="0" y="0"/>
              <wp:positionH relativeFrom="page">
                <wp:posOffset>788670</wp:posOffset>
              </wp:positionH>
              <wp:positionV relativeFrom="page">
                <wp:posOffset>9881870</wp:posOffset>
              </wp:positionV>
              <wp:extent cx="5789295" cy="552450"/>
              <wp:effectExtent l="0" t="4445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3013" w:rsidRPr="00C61323" w:rsidRDefault="0088486A" w:rsidP="00C61323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color w:val="0070C0"/>
                              <w:sz w:val="18"/>
                              <w:szCs w:val="18"/>
                              <w:lang w:val="pl-PL"/>
                            </w:rPr>
                          </w:pP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ekt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6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„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Realizacja Projektu Diagnostyki, Profilaktyki Geriatrycznej z wykorzystaniem elementów </w:t>
                          </w:r>
                          <w:proofErr w:type="spellStart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Teleopieki</w:t>
                          </w:r>
                          <w:proofErr w:type="spellEnd"/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 sposobem lepszego </w:t>
                          </w:r>
                          <w:r w:rsidRPr="00C61323">
                            <w:rPr>
                              <w:rFonts w:asciiTheme="minorHAnsi" w:hAnsiTheme="minorHAnsi" w:cs="Arial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dostosowania systemu opieki zdrowotnej do potrzeb szybko rosnącej populacji osób powyżej 60 roku życia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”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dof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nansow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przez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5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echan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Fina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Euro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p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j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sk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ego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b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sz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ru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Go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s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pod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r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c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ze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g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o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4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w w:val="99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2009-20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1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4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Norweski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8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Mechanizm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2"/>
                              <w:sz w:val="18"/>
                              <w:szCs w:val="18"/>
                              <w:lang w:val="pl-PL"/>
                            </w:rPr>
                            <w:t>F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i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1"/>
                              <w:sz w:val="18"/>
                              <w:szCs w:val="18"/>
                              <w:lang w:val="pl-PL"/>
                            </w:rPr>
                            <w:t>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nsowy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0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 xml:space="preserve">na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1"/>
                              <w:sz w:val="18"/>
                              <w:szCs w:val="18"/>
                              <w:lang w:val="pl-PL"/>
                            </w:rPr>
                            <w:t>l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 w:val="18"/>
                              <w:szCs w:val="18"/>
                              <w:lang w:val="pl-PL"/>
                            </w:rPr>
                            <w:t>ata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pacing w:val="-3"/>
                              <w:sz w:val="18"/>
                              <w:szCs w:val="18"/>
                              <w:lang w:val="pl-PL"/>
                            </w:rPr>
                            <w:t xml:space="preserve"> </w:t>
                          </w:r>
                          <w:r w:rsidRPr="00C61323"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w w:val="99"/>
                              <w:sz w:val="18"/>
                              <w:szCs w:val="18"/>
                              <w:lang w:val="pl-PL"/>
                            </w:rPr>
                            <w:t>2009-2014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E9E1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1pt;margin-top:778.1pt;width:455.85pt;height:4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Rt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nRpqjP0KgWn+x7c9Ajb0GWbqervRPldIS7WDeE7eiOlGBpKKmDnm5vus6sT&#10;jjIg2+GTqCAM2WthgcZadqZ0UAwE6NClx1NnDJUSNqNlnAQJUCzhLIqCMLKt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" filled="f" stroked="f">
              <v:textbox inset="0,0,0,0">
                <w:txbxContent>
                  <w:p w:rsidR="00E23013" w:rsidRPr="00C61323" w:rsidRDefault="0088486A" w:rsidP="00C61323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color w:val="0070C0"/>
                        <w:sz w:val="18"/>
                        <w:szCs w:val="18"/>
                        <w:lang w:val="pl-PL"/>
                      </w:rPr>
                    </w:pP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ekt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6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„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Realizacja Projektu Diagnostyki, Profilaktyki Geriatrycznej z wykorzystaniem elementów </w:t>
                    </w:r>
                    <w:proofErr w:type="spellStart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Teleopieki</w:t>
                    </w:r>
                    <w:proofErr w:type="spellEnd"/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 sposobem lepszego </w:t>
                    </w:r>
                    <w:r w:rsidRPr="00C61323">
                      <w:rPr>
                        <w:rFonts w:asciiTheme="minorHAnsi" w:hAnsiTheme="minorHAnsi" w:cs="Arial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dostosowania systemu opieki zdrowotnej do potrzeb szybko rosnącej populacji osób powyżej 60 roku życia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”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dof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nansow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przez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5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echan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Fina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Euro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p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j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sk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ego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b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sz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ru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Go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s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pod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r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c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ze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g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o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4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w w:val="99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2009-20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1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4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br/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Norweski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8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Mechanizm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2"/>
                        <w:sz w:val="18"/>
                        <w:szCs w:val="18"/>
                        <w:lang w:val="pl-PL"/>
                      </w:rPr>
                      <w:t>F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i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1"/>
                        <w:sz w:val="18"/>
                        <w:szCs w:val="18"/>
                        <w:lang w:val="pl-PL"/>
                      </w:rPr>
                      <w:t>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nsowy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0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 xml:space="preserve">na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1"/>
                        <w:sz w:val="18"/>
                        <w:szCs w:val="18"/>
                        <w:lang w:val="pl-PL"/>
                      </w:rPr>
                      <w:t>l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z w:val="18"/>
                        <w:szCs w:val="18"/>
                        <w:lang w:val="pl-PL"/>
                      </w:rPr>
                      <w:t>ata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spacing w:val="-3"/>
                        <w:sz w:val="18"/>
                        <w:szCs w:val="18"/>
                        <w:lang w:val="pl-PL"/>
                      </w:rPr>
                      <w:t xml:space="preserve"> </w:t>
                    </w:r>
                    <w:r w:rsidRPr="00C61323">
                      <w:rPr>
                        <w:rFonts w:asciiTheme="minorHAnsi" w:eastAsia="Verdana" w:hAnsiTheme="minorHAnsi" w:cs="Verdana"/>
                        <w:i/>
                        <w:color w:val="0070C0"/>
                        <w:w w:val="99"/>
                        <w:sz w:val="18"/>
                        <w:szCs w:val="18"/>
                        <w:lang w:val="pl-PL"/>
                      </w:rPr>
                      <w:t>2009-2014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88486A" w:rsidP="00081365">
    <w:pPr>
      <w:spacing w:line="200" w:lineRule="exact"/>
    </w:pPr>
  </w:p>
  <w:p w:rsidR="00081365" w:rsidRDefault="0088486A" w:rsidP="00081365"/>
  <w:p w:rsidR="00081365" w:rsidRPr="00081365" w:rsidRDefault="0088486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2D10BF5E" wp14:editId="768A5156">
          <wp:simplePos x="0" y="0"/>
          <wp:positionH relativeFrom="column">
            <wp:posOffset>-298450</wp:posOffset>
          </wp:positionH>
          <wp:positionV relativeFrom="paragraph">
            <wp:posOffset>141605</wp:posOffset>
          </wp:positionV>
          <wp:extent cx="1637030" cy="654685"/>
          <wp:effectExtent l="0" t="0" r="0" b="0"/>
          <wp:wrapNone/>
          <wp:docPr id="14" name="Obraz 14" descr="C:\Users\lukasso\AppData\Local\Microsoft\Windows\INetCache\Content.Word\nowa_rebabilitacj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lukasso\AppData\Local\Microsoft\Windows\INetCache\Content.Word\nowa_rebabilitacj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335F486E" wp14:editId="696A64EC">
          <wp:simplePos x="0" y="0"/>
          <wp:positionH relativeFrom="column">
            <wp:posOffset>4414520</wp:posOffset>
          </wp:positionH>
          <wp:positionV relativeFrom="paragraph">
            <wp:posOffset>13970</wp:posOffset>
          </wp:positionV>
          <wp:extent cx="2019300" cy="75347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5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1365">
      <w:rPr>
        <w:rFonts w:asciiTheme="minorHAnsi" w:hAnsiTheme="minorHAnsi"/>
        <w:lang w:val="pl-PL"/>
      </w:rPr>
      <w:t>Nowa Rehabilitacja Sp. z o.o.</w:t>
    </w:r>
  </w:p>
  <w:p w:rsidR="00081365" w:rsidRPr="00081365" w:rsidRDefault="0088486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ul. Polarna 10, 30-389 Kraków</w:t>
    </w:r>
  </w:p>
  <w:p w:rsidR="00081365" w:rsidRPr="00081365" w:rsidRDefault="0088486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NZOZ Nowa Rehabilitacja</w:t>
    </w:r>
  </w:p>
  <w:p w:rsidR="00081365" w:rsidRPr="003E343B" w:rsidRDefault="0088486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</w:rPr>
    </w:pPr>
    <w:r w:rsidRPr="003E343B">
      <w:rPr>
        <w:rFonts w:asciiTheme="minorHAnsi" w:hAnsiTheme="minorHAnsi"/>
      </w:rPr>
      <w:t>t</w:t>
    </w:r>
    <w:r w:rsidRPr="003E343B">
      <w:rPr>
        <w:rFonts w:asciiTheme="minorHAnsi" w:hAnsiTheme="minorHAnsi"/>
      </w:rPr>
      <w:t>el</w:t>
    </w:r>
    <w:r w:rsidRPr="003E343B">
      <w:rPr>
        <w:rFonts w:asciiTheme="minorHAnsi" w:hAnsiTheme="minorHAnsi"/>
      </w:rPr>
      <w:t>.</w:t>
    </w:r>
    <w:r w:rsidRPr="003E343B">
      <w:rPr>
        <w:rFonts w:asciiTheme="minorHAnsi" w:hAnsiTheme="minorHAnsi"/>
      </w:rPr>
      <w:t xml:space="preserve">: 783 444 444 </w:t>
    </w:r>
  </w:p>
  <w:p w:rsidR="00081365" w:rsidRPr="003E343B" w:rsidRDefault="0088486A" w:rsidP="00081365">
    <w:pPr>
      <w:tabs>
        <w:tab w:val="left" w:pos="2115"/>
      </w:tabs>
      <w:spacing w:line="200" w:lineRule="exact"/>
      <w:ind w:left="2410"/>
      <w:rPr>
        <w:rFonts w:asciiTheme="minorHAnsi" w:eastAsia="Tahoma" w:hAnsiTheme="minorHAnsi" w:cs="Tahoma"/>
      </w:rPr>
    </w:pPr>
    <w:hyperlink r:id="rId3" w:history="1">
      <w:r w:rsidRPr="003E343B">
        <w:rPr>
          <w:rStyle w:val="Hipercze"/>
          <w:rFonts w:asciiTheme="minorHAnsi" w:eastAsia="Tahoma" w:hAnsiTheme="minorHAnsi" w:cs="Tahoma"/>
        </w:rPr>
        <w:t>http://www.nowarehabilitacja.pl/</w:t>
      </w:r>
    </w:hyperlink>
  </w:p>
  <w:p w:rsidR="00081365" w:rsidRPr="00081365" w:rsidRDefault="0088486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 xml:space="preserve">Sąd Rejonowy dla Krakowa – Śródmieścia w Krakowie </w:t>
    </w:r>
  </w:p>
  <w:p w:rsidR="00081365" w:rsidRDefault="0088486A" w:rsidP="00081365">
    <w:pPr>
      <w:tabs>
        <w:tab w:val="left" w:pos="2115"/>
      </w:tabs>
      <w:spacing w:line="200" w:lineRule="exact"/>
      <w:ind w:left="2410"/>
      <w:rPr>
        <w:rFonts w:asciiTheme="minorHAnsi" w:hAnsiTheme="minorHAnsi"/>
        <w:lang w:val="pl-PL"/>
      </w:rPr>
    </w:pPr>
    <w:r w:rsidRPr="00081365">
      <w:rPr>
        <w:rFonts w:asciiTheme="minorHAnsi" w:hAnsiTheme="minorHAnsi"/>
        <w:lang w:val="pl-PL"/>
      </w:rPr>
      <w:t>KRS</w:t>
    </w:r>
    <w:r>
      <w:rPr>
        <w:rFonts w:asciiTheme="minorHAnsi" w:hAnsiTheme="minorHAnsi"/>
        <w:lang w:val="pl-PL"/>
      </w:rPr>
      <w:t xml:space="preserve"> 0000294588; NIP 641-24-30-316</w:t>
    </w:r>
  </w:p>
  <w:p w:rsidR="00081365" w:rsidRPr="002369DA" w:rsidRDefault="0088486A" w:rsidP="00081365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</w:p>
  <w:p w:rsidR="00081365" w:rsidRDefault="008848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C2024F1C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6A"/>
    <w:rsid w:val="006C54C5"/>
    <w:rsid w:val="0088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7DB3F-3991-4F23-B62A-7279207C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48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486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848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84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owarehabilitacja.pl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R50B11C-209H</cp:lastModifiedBy>
  <dcterms:created xsi:type="dcterms:W3CDTF">2015-10-22T11:57:00Z</dcterms:created>
  <dcterms:modified xsi:type="dcterms:W3CDTF">2015-10-22T12:16:00Z</dcterms:modified>
</cp:coreProperties>
</file>